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5CFA8" w14:textId="77777777" w:rsidR="00753A14" w:rsidRPr="00753A14" w:rsidRDefault="00753A14" w:rsidP="00753A14">
      <w:r w:rsidRPr="00753A14">
        <w:rPr>
          <w:b/>
          <w:bCs/>
        </w:rPr>
        <w:t>REQUEST: 1. I would like to request the numbers of midwifery students in the unit in the years 2021,2022,2023,2024,2025.</w:t>
      </w:r>
    </w:p>
    <w:p w14:paraId="06EC1B3A" w14:textId="3E8793BA" w:rsidR="00753A14" w:rsidRPr="00753A14" w:rsidRDefault="00753A14" w:rsidP="00753A14">
      <w:r w:rsidRPr="00753A14">
        <w:rPr>
          <w:b/>
          <w:bCs/>
        </w:rPr>
        <w:drawing>
          <wp:inline distT="0" distB="0" distL="0" distR="0" wp14:anchorId="26B4E3C4" wp14:editId="31E1CD23">
            <wp:extent cx="5731510" cy="1406525"/>
            <wp:effectExtent l="0" t="0" r="2540" b="3175"/>
            <wp:docPr id="9308004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x_Picture 3"/>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5731510" cy="1406525"/>
                    </a:xfrm>
                    <a:prstGeom prst="rect">
                      <a:avLst/>
                    </a:prstGeom>
                    <a:noFill/>
                    <a:ln>
                      <a:noFill/>
                    </a:ln>
                  </pic:spPr>
                </pic:pic>
              </a:graphicData>
            </a:graphic>
          </wp:inline>
        </w:drawing>
      </w:r>
    </w:p>
    <w:p w14:paraId="2ADD4694" w14:textId="77777777" w:rsidR="00753A14" w:rsidRPr="00753A14" w:rsidRDefault="00753A14" w:rsidP="00753A14">
      <w:r w:rsidRPr="00753A14">
        <w:rPr>
          <w:b/>
          <w:bCs/>
        </w:rPr>
        <w:br/>
      </w:r>
      <w:r w:rsidRPr="00753A14">
        <w:rPr>
          <w:b/>
          <w:bCs/>
        </w:rPr>
        <w:br/>
        <w:t>2. I would also like to request the number of qualified midwives employed in the same periods (both full time equivalent numbers and total number of all midwives regardless of contracted hours) with a breakdown per area of work.</w:t>
      </w:r>
    </w:p>
    <w:p w14:paraId="05E972B0" w14:textId="797F2480" w:rsidR="00753A14" w:rsidRPr="00753A14" w:rsidRDefault="00753A14" w:rsidP="00753A14">
      <w:r w:rsidRPr="00753A14">
        <w:rPr>
          <w:b/>
          <w:bCs/>
        </w:rPr>
        <w:drawing>
          <wp:inline distT="0" distB="0" distL="0" distR="0" wp14:anchorId="04929539" wp14:editId="1B2870E1">
            <wp:extent cx="5731510" cy="4215130"/>
            <wp:effectExtent l="0" t="0" r="2540" b="0"/>
            <wp:docPr id="137770300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2"/>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5731510" cy="4215130"/>
                    </a:xfrm>
                    <a:prstGeom prst="rect">
                      <a:avLst/>
                    </a:prstGeom>
                    <a:noFill/>
                    <a:ln>
                      <a:noFill/>
                    </a:ln>
                  </pic:spPr>
                </pic:pic>
              </a:graphicData>
            </a:graphic>
          </wp:inline>
        </w:drawing>
      </w:r>
      <w:r w:rsidRPr="00753A14">
        <w:rPr>
          <w:b/>
          <w:bCs/>
        </w:rPr>
        <w:br/>
      </w:r>
      <w:r w:rsidRPr="00753A14">
        <w:rPr>
          <w:b/>
          <w:bCs/>
        </w:rPr>
        <w:br/>
        <w:t>3. I would like to request the number of midwives qualified to supervise students in the same period (2021 to 2025).</w:t>
      </w:r>
    </w:p>
    <w:p w14:paraId="67E17206" w14:textId="77777777" w:rsidR="00753A14" w:rsidRPr="00753A14" w:rsidRDefault="00753A14" w:rsidP="00753A14">
      <w:r w:rsidRPr="00753A14">
        <w:t xml:space="preserve">This data is not </w:t>
      </w:r>
      <w:proofErr w:type="gramStart"/>
      <w:r w:rsidRPr="00753A14">
        <w:t>held,</w:t>
      </w:r>
      <w:proofErr w:type="gramEnd"/>
      <w:r w:rsidRPr="00753A14">
        <w:t xml:space="preserve"> however the service advise that it will be the exact same numbers as the number of qualified midwives employed during this </w:t>
      </w:r>
      <w:proofErr w:type="gramStart"/>
      <w:r w:rsidRPr="00753A14">
        <w:t>time period</w:t>
      </w:r>
      <w:proofErr w:type="gramEnd"/>
      <w:r w:rsidRPr="00753A14">
        <w:t xml:space="preserve">. As all midwives who qualified after 2019 will have qualified supervisor ready and any midwives </w:t>
      </w:r>
      <w:r w:rsidRPr="00753A14">
        <w:lastRenderedPageBreak/>
        <w:t xml:space="preserve">employed before this time will have been offered practice supervisor training or transition from mentorship model as part of the NMC move to the Triple SA model of supervision </w:t>
      </w:r>
      <w:proofErr w:type="gramStart"/>
      <w:r w:rsidRPr="00753A14">
        <w:t>on</w:t>
      </w:r>
      <w:proofErr w:type="gramEnd"/>
      <w:r w:rsidRPr="00753A14">
        <w:t xml:space="preserve"> 2019.</w:t>
      </w:r>
      <w:r w:rsidRPr="00753A14">
        <w:rPr>
          <w:b/>
          <w:bCs/>
        </w:rPr>
        <w:br/>
      </w:r>
      <w:r w:rsidRPr="00753A14">
        <w:rPr>
          <w:b/>
          <w:bCs/>
        </w:rPr>
        <w:br/>
        <w:t>4. I would also like to request the numbers of formal complaints in the same period (2021-2025) with a breakdown of which area the complaints related to.</w:t>
      </w:r>
    </w:p>
    <w:p w14:paraId="6B5BA0AF" w14:textId="7D5DA2D1" w:rsidR="00753A14" w:rsidRDefault="00753A14" w:rsidP="00753A14">
      <w:r w:rsidRPr="00753A14">
        <w:rPr>
          <w:b/>
          <w:bCs/>
        </w:rPr>
        <w:drawing>
          <wp:inline distT="0" distB="0" distL="0" distR="0" wp14:anchorId="067355F8" wp14:editId="12D480CB">
            <wp:extent cx="5731510" cy="3939540"/>
            <wp:effectExtent l="0" t="0" r="2540" b="3810"/>
            <wp:docPr id="20485313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731510" cy="3939540"/>
                    </a:xfrm>
                    <a:prstGeom prst="rect">
                      <a:avLst/>
                    </a:prstGeom>
                    <a:noFill/>
                    <a:ln>
                      <a:noFill/>
                    </a:ln>
                  </pic:spPr>
                </pic:pic>
              </a:graphicData>
            </a:graphic>
          </wp:inline>
        </w:drawing>
      </w:r>
    </w:p>
    <w:sectPr w:rsidR="00753A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A14"/>
    <w:rsid w:val="005A0DAB"/>
    <w:rsid w:val="00753A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2189F"/>
  <w15:chartTrackingRefBased/>
  <w15:docId w15:val="{4E7FA01E-3DE1-443A-B54A-A945FC630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3A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3A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3A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3A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3A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3A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3A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3A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3A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3A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3A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3A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3A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3A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3A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3A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3A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3A14"/>
    <w:rPr>
      <w:rFonts w:eastAsiaTheme="majorEastAsia" w:cstheme="majorBidi"/>
      <w:color w:val="272727" w:themeColor="text1" w:themeTint="D8"/>
    </w:rPr>
  </w:style>
  <w:style w:type="paragraph" w:styleId="Title">
    <w:name w:val="Title"/>
    <w:basedOn w:val="Normal"/>
    <w:next w:val="Normal"/>
    <w:link w:val="TitleChar"/>
    <w:uiPriority w:val="10"/>
    <w:qFormat/>
    <w:rsid w:val="00753A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3A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3A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3A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3A14"/>
    <w:pPr>
      <w:spacing w:before="160"/>
      <w:jc w:val="center"/>
    </w:pPr>
    <w:rPr>
      <w:i/>
      <w:iCs/>
      <w:color w:val="404040" w:themeColor="text1" w:themeTint="BF"/>
    </w:rPr>
  </w:style>
  <w:style w:type="character" w:customStyle="1" w:styleId="QuoteChar">
    <w:name w:val="Quote Char"/>
    <w:basedOn w:val="DefaultParagraphFont"/>
    <w:link w:val="Quote"/>
    <w:uiPriority w:val="29"/>
    <w:rsid w:val="00753A14"/>
    <w:rPr>
      <w:i/>
      <w:iCs/>
      <w:color w:val="404040" w:themeColor="text1" w:themeTint="BF"/>
    </w:rPr>
  </w:style>
  <w:style w:type="paragraph" w:styleId="ListParagraph">
    <w:name w:val="List Paragraph"/>
    <w:basedOn w:val="Normal"/>
    <w:uiPriority w:val="34"/>
    <w:qFormat/>
    <w:rsid w:val="00753A14"/>
    <w:pPr>
      <w:ind w:left="720"/>
      <w:contextualSpacing/>
    </w:pPr>
  </w:style>
  <w:style w:type="character" w:styleId="IntenseEmphasis">
    <w:name w:val="Intense Emphasis"/>
    <w:basedOn w:val="DefaultParagraphFont"/>
    <w:uiPriority w:val="21"/>
    <w:qFormat/>
    <w:rsid w:val="00753A14"/>
    <w:rPr>
      <w:i/>
      <w:iCs/>
      <w:color w:val="0F4761" w:themeColor="accent1" w:themeShade="BF"/>
    </w:rPr>
  </w:style>
  <w:style w:type="paragraph" w:styleId="IntenseQuote">
    <w:name w:val="Intense Quote"/>
    <w:basedOn w:val="Normal"/>
    <w:next w:val="Normal"/>
    <w:link w:val="IntenseQuoteChar"/>
    <w:uiPriority w:val="30"/>
    <w:qFormat/>
    <w:rsid w:val="00753A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3A14"/>
    <w:rPr>
      <w:i/>
      <w:iCs/>
      <w:color w:val="0F4761" w:themeColor="accent1" w:themeShade="BF"/>
    </w:rPr>
  </w:style>
  <w:style w:type="character" w:styleId="IntenseReference">
    <w:name w:val="Intense Reference"/>
    <w:basedOn w:val="DefaultParagraphFont"/>
    <w:uiPriority w:val="32"/>
    <w:qFormat/>
    <w:rsid w:val="00753A1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cid:image002.png@01DCEC75.5271F10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cid:image001.png@01DCEC75.5271F100"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cid:image003.png@01DCEC75.5271F1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159</Words>
  <Characters>911</Characters>
  <Application>Microsoft Office Word</Application>
  <DocSecurity>0</DocSecurity>
  <Lines>7</Lines>
  <Paragraphs>2</Paragraphs>
  <ScaleCrop>false</ScaleCrop>
  <Company/>
  <LinksUpToDate>false</LinksUpToDate>
  <CharactersWithSpaces>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Schnelting, Matthew (RTH) OUH</dc:creator>
  <cp:keywords/>
  <dc:description/>
  <cp:lastModifiedBy>Schnelting, Matthew (RTH) OUH</cp:lastModifiedBy>
  <cp:revision>1</cp:revision>
  <dcterms:created xsi:type="dcterms:W3CDTF">2026-07-10T12:34:00Z</dcterms:created>
  <dcterms:modified xsi:type="dcterms:W3CDTF">2026-07-10T12:36:00Z</dcterms:modified>
</cp:coreProperties>
</file>